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rsidRPr="00AE2096" w:rsidR="00A8468E" w:rsidP="00717D72" w:rsidRDefault="00A8468E" w14:paraId="1FA3F23C" w14:textId="189EE3CF">
      <w:pPr>
        <w:pStyle w:val="NormalWeb"/>
        <w:shd w:val="clear" w:color="auto" w:fill="FFFFFF"/>
        <w:spacing w:before="360" w:beforeAutospacing="false" w:after="360" w:afterAutospacing="false"/>
        <w:rPr>
          <w:rFonts w:ascii="Arial" w:hAnsi="Arial" w:cs="Arial"/>
          <w:color w:val="4C4B53"/>
        </w:rPr>
      </w:pPr>
      <w:r w:rsidRPr="00AE2096">
        <w:rPr>
          <w:rFonts w:ascii="Arial" w:hAnsi="Arial" w:cs="Arial"/>
          <w:color w:val="4C4B53"/>
        </w:rPr>
        <w:t>This Lease Agreement between </w:t>
      </w:r>
      <w:r w:rsidR="00120F38">
        <w:rPr>
          <w:rStyle w:val="Strong"/>
          <w:rFonts w:ascii="Arial" w:hAnsi="Arial" w:cs="Arial"/>
          <w:color w:val="4C4B53"/>
          <w:u w:val="single"/>
        </w:rPr>
        <w:t>{{</w:t>
      </w:r>
      <w:r w:rsidRPr="00AE2096" w:rsidR="002D42D4">
        <w:rPr>
          <w:rStyle w:val="Strong"/>
          <w:rFonts w:ascii="Arial" w:hAnsi="Arial" w:cs="Arial"/>
          <w:color w:val="4C4B53"/>
          <w:u w:val="single"/>
        </w:rPr>
        <w:t>Lessor</w:t>
      </w:r>
      <w:r w:rsidRPr="00AE2096" w:rsidR="00FC0E13">
        <w:rPr>
          <w:rStyle w:val="Strong"/>
          <w:rFonts w:ascii="Arial" w:hAnsi="Arial" w:cs="Arial"/>
          <w:color w:val="4C4B53"/>
          <w:u w:val="single"/>
        </w:rPr>
        <w:t>}</w:t>
      </w:r>
      <w:r w:rsidRPr="00AE2096">
        <w:rPr>
          <w:rStyle w:val="Strong"/>
          <w:rFonts w:ascii="Arial" w:hAnsi="Arial" w:cs="Arial"/>
          <w:color w:val="4C4B53"/>
          <w:u w:val="single"/>
        </w:rPr>
        <w:t>}</w:t>
      </w:r>
      <w:r w:rsidRPr="00AE2096">
        <w:rPr>
          <w:rFonts w:ascii="Arial" w:hAnsi="Arial" w:cs="Arial"/>
          <w:color w:val="4C4B53"/>
        </w:rPr>
        <w:t> (Lessor) and </w:t>
      </w:r>
      <w:r w:rsidR="00120F38">
        <w:rPr>
          <w:rStyle w:val="Strong"/>
          <w:rFonts w:ascii="Arial" w:hAnsi="Arial" w:cs="Arial"/>
          <w:color w:val="4C4B53"/>
          <w:u w:val="single"/>
        </w:rPr>
        <w:t>{{</w:t>
      </w:r>
      <w:r w:rsidRPr="00AE2096" w:rsidR="002D42D4">
        <w:rPr>
          <w:rStyle w:val="Strong"/>
          <w:rFonts w:ascii="Arial" w:hAnsi="Arial" w:cs="Arial"/>
          <w:color w:val="4C4B53"/>
          <w:u w:val="single"/>
        </w:rPr>
        <w:t>Lessee</w:t>
      </w:r>
      <w:r w:rsidRPr="00AE2096">
        <w:rPr>
          <w:rStyle w:val="Strong"/>
          <w:rFonts w:ascii="Arial" w:hAnsi="Arial" w:cs="Arial"/>
          <w:color w:val="4C4B53"/>
          <w:u w:val="single"/>
        </w:rPr>
        <w:t>}</w:t>
      </w:r>
      <w:r w:rsidRPr="00AE2096" w:rsidR="002D42D4">
        <w:rPr>
          <w:rStyle w:val="Strong"/>
          <w:rFonts w:ascii="Arial" w:hAnsi="Arial" w:cs="Arial"/>
          <w:color w:val="4C4B53"/>
          <w:u w:val="single"/>
        </w:rPr>
        <w:t>}</w:t>
      </w:r>
      <w:r w:rsidRPr="00AE2096">
        <w:rPr>
          <w:rFonts w:ascii="Arial" w:hAnsi="Arial" w:cs="Arial"/>
          <w:color w:val="4C4B53"/>
        </w:rPr>
        <w:t> (Lessee) was executed on </w:t>
      </w:r>
      <w:r w:rsidR="00120F38">
        <w:rPr>
          <w:rStyle w:val="Strong"/>
          <w:rFonts w:ascii="Arial" w:hAnsi="Arial" w:cs="Arial"/>
          <w:color w:val="4C4B53"/>
          <w:u w:val="single"/>
        </w:rPr>
        <w:t>{{</w:t>
      </w:r>
      <w:proofErr w:type="spellStart"/>
      <w:r w:rsidRPr="00AE2096" w:rsidR="002D42D4">
        <w:rPr>
          <w:rStyle w:val="Strong"/>
          <w:rFonts w:ascii="Arial" w:hAnsi="Arial" w:cs="Arial"/>
          <w:color w:val="4C4B53"/>
          <w:u w:val="single"/>
        </w:rPr>
        <w:t>ExecDate</w:t>
      </w:r>
      <w:proofErr w:type="spellEnd"/>
      <w:proofErr w:type="gramStart"/>
      <w:r w:rsidRPr="00AE2096" w:rsidR="002D42D4">
        <w:rPr>
          <w:rStyle w:val="Strong"/>
          <w:rFonts w:ascii="Arial" w:hAnsi="Arial" w:cs="Arial"/>
          <w:color w:val="4C4B53"/>
          <w:u w:val="single"/>
        </w:rPr>
        <w:t>}</w:t>
      </w:r>
      <w:r w:rsidRPr="00AE2096" w:rsidR="00A3349E">
        <w:rPr>
          <w:rStyle w:val="Strong"/>
          <w:rFonts w:ascii="Arial" w:hAnsi="Arial" w:cs="Arial"/>
          <w:color w:val="4C4B53"/>
          <w:u w:val="single"/>
        </w:rPr>
        <w:t>:</w:t>
      </w:r>
      <w:proofErr w:type="spellStart"/>
      <w:r w:rsidRPr="00AE2096" w:rsidR="00E56A63">
        <w:rPr>
          <w:rStyle w:val="Strong"/>
          <w:rFonts w:ascii="Arial" w:hAnsi="Arial" w:cs="Arial"/>
          <w:color w:val="4C4B53"/>
          <w:u w:val="single"/>
        </w:rPr>
        <w:t>tolongdatestring</w:t>
      </w:r>
      <w:proofErr w:type="spellEnd"/>
      <w:proofErr w:type="gramEnd"/>
      <w:r w:rsidRPr="00AE2096" w:rsidR="00A3349E">
        <w:rPr>
          <w:rStyle w:val="Strong"/>
          <w:rFonts w:ascii="Arial" w:hAnsi="Arial" w:cs="Arial"/>
          <w:color w:val="4C4B53"/>
          <w:u w:val="single"/>
        </w:rPr>
        <w:t>()</w:t>
      </w:r>
      <w:r w:rsidRPr="00AE2096">
        <w:rPr>
          <w:rStyle w:val="Strong"/>
          <w:rFonts w:ascii="Arial" w:hAnsi="Arial" w:cs="Arial"/>
          <w:color w:val="4C4B53"/>
          <w:u w:val="single"/>
        </w:rPr>
        <w:t>}</w:t>
      </w:r>
      <w:r w:rsidRPr="00AE2096">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rsidR="009822B7" w:rsidTr="00F12636" w14:paraId="1303954C" w14:textId="77777777">
        <w:trPr>
          <w:trHeight w:val="144" w:hRule="exact"/>
        </w:trPr>
        <w:tc>
          <w:tcPr>
            <w:tcW w:w="10609" w:type="dxa"/>
            <w:tcBorders>
              <w:top w:val="nil"/>
              <w:left w:val="nil"/>
              <w:bottom w:val="nil"/>
              <w:right w:val="nil"/>
            </w:tcBorders>
            <w:shd w:val="clear" w:color="auto" w:fill="C6D9F1" w:themeFill="text2" w:themeFillTint="33"/>
          </w:tcPr>
          <w:p w:rsidRPr="004A12C2" w:rsidR="009822B7" w:rsidP="00A8468E" w:rsidRDefault="009822B7" w14:paraId="58A6D343" w14:textId="77777777">
            <w:pPr>
              <w:pStyle w:val="NormalWeb"/>
              <w:rPr>
                <w:rFonts w:ascii="Arial" w:hAnsi="Arial" w:cs="Arial"/>
                <w:color w:val="4C4B53"/>
                <w:sz w:val="12"/>
                <w:szCs w:val="12"/>
              </w:rPr>
            </w:pPr>
          </w:p>
        </w:tc>
      </w:tr>
    </w:tbl>
    <w:p w:rsidR="00A8468E" w:rsidP="004A12C2" w:rsidRDefault="00A8468E" w14:paraId="6F90A66F" w14:textId="67D2AF4D">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rsidRPr="000C5435" w:rsidR="00C37A38" w:rsidP="00B560DF" w:rsidRDefault="00C37A38" w14:paraId="2B6E820D" w14:textId="12F78167">
      <w:pPr>
        <w:pStyle w:val="Heading1"/>
        <w:jc w:val="left"/>
      </w:pPr>
      <w:r>
        <w:t>Lessee</w:t>
      </w:r>
      <w:r>
        <w:rPr>
          <w:spacing w:val="-1"/>
        </w:rPr>
        <w:t xml:space="preserve"> </w:t>
      </w:r>
      <w:r>
        <w:t>Information</w:t>
      </w:r>
    </w:p>
    <w:p w:rsidRPr="00B560DF" w:rsidR="00C37A38" w:rsidP="00B560DF" w:rsidRDefault="00120F38" w14:paraId="498000B8" w14:textId="5C9CEC98">
      <w:pPr>
        <w:ind w:left="720"/>
      </w:pPr>
      <w:r>
        <w:t>{{</w:t>
      </w:r>
      <w:r w:rsidRPr="00B560DF" w:rsidR="00EF24D9">
        <w:t>Lessee}}</w:t>
      </w:r>
      <w:bookmarkStart w:name="_Hlk54354280" w:id="0"/>
      <w:r w:rsidRPr="00401220" w:rsidR="00C37A38">
        <w:t xml:space="preserve"> </w:t>
      </w:r>
      <w:r w:rsidRPr="00401220">
        <w:t>{{</w:t>
      </w:r>
      <w:proofErr w:type="spellStart"/>
      <w:r w:rsidRPr="00401220" w:rsidR="00EF24D9">
        <w:t>Lessee</w:t>
      </w:r>
      <w:r w:rsidRPr="00401220" w:rsidR="0033646B">
        <w:t>Phone</w:t>
      </w:r>
      <w:proofErr w:type="spellEnd"/>
      <w:r w:rsidRPr="00401220" w:rsidR="00EF24D9">
        <w:t>}}</w:t>
      </w:r>
      <w:bookmarkEnd w:id="0"/>
    </w:p>
    <w:p w:rsidRPr="00B560DF" w:rsidR="00B560DF" w:rsidP="00B560DF" w:rsidRDefault="00120F38" w14:paraId="5C039025" w14:textId="55D752AA">
      <w:pPr>
        <w:ind w:left="720"/>
      </w:pPr>
      <w:r w:rsidRPr="007E1545">
        <w:t>{{</w:t>
      </w:r>
      <w:proofErr w:type="spellStart"/>
      <w:r w:rsidRPr="007E1545" w:rsidR="009603E5">
        <w:t>LesseeEmail</w:t>
      </w:r>
      <w:proofErr w:type="spellEnd"/>
      <w:r w:rsidRPr="007E1545" w:rsidR="009603E5">
        <w:t>}}</w:t>
      </w:r>
    </w:p>
    <w:p w:rsidR="00C37A38" w:rsidP="00B560DF" w:rsidRDefault="00C37A38" w14:paraId="723D6C98" w14:textId="0FBDC65E">
      <w:pPr>
        <w:pStyle w:val="BodyText"/>
        <w:spacing w:before="196"/>
        <w:jc w:val="both"/>
      </w:pPr>
    </w:p>
    <w:p w:rsidR="00C37A38" w:rsidP="00C37A38" w:rsidRDefault="00C37A38" w14:paraId="397BFB7B" w14:textId="77777777">
      <w:pPr>
        <w:pStyle w:val="Heading1"/>
        <w:tabs>
          <w:tab w:val="left" w:pos="4404"/>
        </w:tabs>
        <w:spacing w:before="30"/>
        <w:jc w:val="left"/>
      </w:pPr>
      <w:r>
        <w:rPr>
          <w:color w:val="4E4E4E"/>
        </w:rPr>
        <w:t>Lessor</w:t>
      </w:r>
      <w:r>
        <w:rPr>
          <w:color w:val="4E4E4E"/>
          <w:spacing w:val="-1"/>
        </w:rPr>
        <w:t xml:space="preserve"> </w:t>
      </w:r>
      <w:r>
        <w:rPr>
          <w:color w:val="4E4E4E"/>
        </w:rPr>
        <w:t>Information</w:t>
      </w:r>
    </w:p>
    <w:p w:rsidRPr="00B560DF" w:rsidR="00B560DF" w:rsidP="00B560DF" w:rsidRDefault="00120F38" w14:paraId="200C597B" w14:textId="37D902EF">
      <w:pPr>
        <w:ind w:left="720"/>
      </w:pPr>
      <w:r>
        <w:rPr>
          <w:color w:val="4B4A53"/>
        </w:rPr>
        <w:t>{{</w:t>
      </w:r>
      <w:r w:rsidR="009F69BC">
        <w:rPr>
          <w:color w:val="4B4A53"/>
        </w:rPr>
        <w:t>Lessor}}</w:t>
      </w:r>
    </w:p>
    <w:p w:rsidRPr="00B560DF" w:rsidR="00B560DF" w:rsidP="00B560DF" w:rsidRDefault="00120F38" w14:paraId="2967A939" w14:textId="44BAB60F">
      <w:pPr>
        <w:ind w:left="720"/>
      </w:pPr>
      <w:r w:rsidRPr="00062D06">
        <w:t>{{</w:t>
      </w:r>
      <w:proofErr w:type="spellStart"/>
      <w:r w:rsidRPr="00062D06" w:rsidR="009603E5">
        <w:t>LessorEmail</w:t>
      </w:r>
      <w:proofErr w:type="spellEnd"/>
      <w:r w:rsidRPr="00062D06" w:rsidR="009603E5">
        <w:t>}}</w:t>
      </w:r>
    </w:p>
    <w:p w:rsidRPr="00B560DF" w:rsidR="00B560DF" w:rsidP="00B560DF" w:rsidRDefault="00B560DF" w14:paraId="3C081E26" w14:textId="77777777">
      <w:pPr>
        <w:ind w:left="720"/>
      </w:pPr>
      <w:bookmarkStart w:name="_Hlk54373356" w:id="1"/>
    </w:p>
    <w:p w:rsidRPr="00B560DF" w:rsidR="00B560DF" w:rsidP="00B560DF" w:rsidRDefault="00120F38" w14:paraId="34517562" w14:textId="2554E70B">
      <w:pPr>
        <w:ind w:left="720"/>
      </w:pPr>
      <w:r>
        <w:rPr>
          <w:sz w:val="21"/>
        </w:rPr>
        <w:t>{{</w:t>
      </w:r>
      <w:bookmarkEnd w:id="1"/>
      <w:r w:rsidR="00E50085">
        <w:rPr>
          <w:sz w:val="21"/>
        </w:rPr>
        <w:t>Lessor</w:t>
      </w:r>
      <w:r w:rsidRPr="00E50085" w:rsidR="00E50085">
        <w:rPr>
          <w:sz w:val="21"/>
        </w:rPr>
        <w:t>AddrLine1</w:t>
      </w:r>
      <w:r w:rsidR="007C6E71">
        <w:rPr>
          <w:sz w:val="21"/>
        </w:rPr>
        <w:t>}}</w:t>
      </w:r>
      <w:r w:rsidR="00E50085">
        <w:rPr>
          <w:sz w:val="21"/>
        </w:rPr>
        <w:t xml:space="preserve">, </w:t>
      </w:r>
      <w:r>
        <w:rPr>
          <w:sz w:val="21"/>
        </w:rPr>
        <w:t>{{</w:t>
      </w:r>
      <w:proofErr w:type="spellStart"/>
      <w:r w:rsidR="00E50085">
        <w:rPr>
          <w:sz w:val="21"/>
        </w:rPr>
        <w:t>LessorAddrCity</w:t>
      </w:r>
      <w:proofErr w:type="spellEnd"/>
      <w:r w:rsidR="00E50085">
        <w:rPr>
          <w:sz w:val="21"/>
        </w:rPr>
        <w:t xml:space="preserve">}}, </w:t>
      </w:r>
      <w:r>
        <w:rPr>
          <w:sz w:val="21"/>
        </w:rPr>
        <w:t>{{</w:t>
      </w:r>
      <w:proofErr w:type="spellStart"/>
      <w:r w:rsidR="00E50085">
        <w:rPr>
          <w:sz w:val="21"/>
        </w:rPr>
        <w:t>Lessor</w:t>
      </w:r>
      <w:r w:rsidRPr="00E50085" w:rsidR="00E50085">
        <w:rPr>
          <w:sz w:val="21"/>
        </w:rPr>
        <w:t>Addr</w:t>
      </w:r>
      <w:r w:rsidR="00E50085">
        <w:rPr>
          <w:sz w:val="21"/>
        </w:rPr>
        <w:t>State</w:t>
      </w:r>
      <w:proofErr w:type="spellEnd"/>
      <w:r w:rsidR="00E50085">
        <w:rPr>
          <w:sz w:val="21"/>
        </w:rPr>
        <w:t xml:space="preserve">}}, </w:t>
      </w:r>
      <w:r w:rsidR="00C37A38">
        <w:rPr>
          <w:color w:val="4B4A53"/>
        </w:rPr>
        <w:t>United States</w:t>
      </w:r>
    </w:p>
    <w:p w:rsidRPr="00B560DF" w:rsidR="00B560DF" w:rsidP="00B560DF" w:rsidRDefault="00120F38" w14:paraId="030881A2" w14:textId="6912D85E">
      <w:pPr>
        <w:ind w:left="720"/>
      </w:pPr>
      <w:r>
        <w:rPr>
          <w:color w:val="4B4A53"/>
        </w:rPr>
        <w:t>{{</w:t>
      </w:r>
      <w:proofErr w:type="spellStart"/>
      <w:r w:rsidRPr="0033646B" w:rsidR="0033646B">
        <w:rPr>
          <w:color w:val="4B4A53"/>
        </w:rPr>
        <w:t>Less</w:t>
      </w:r>
      <w:r w:rsidR="0033646B">
        <w:rPr>
          <w:color w:val="4B4A53"/>
        </w:rPr>
        <w:t>or</w:t>
      </w:r>
      <w:r w:rsidRPr="0033646B" w:rsidR="0033646B">
        <w:rPr>
          <w:color w:val="4B4A53"/>
        </w:rPr>
        <w:t>Phone</w:t>
      </w:r>
      <w:proofErr w:type="spellEnd"/>
      <w:r w:rsidRPr="0033646B" w:rsidR="0033646B">
        <w:rPr>
          <w:color w:val="4B4A53"/>
        </w:rPr>
        <w:t>}}</w:t>
      </w:r>
    </w:p>
    <w:p w:rsidRPr="002B7E64" w:rsidR="00C37A38" w:rsidP="000B21D6" w:rsidRDefault="002B7E64" w14:paraId="56664F87" w14:textId="77777777">
      <w:pPr>
        <w:spacing w:before="240" w:line="246" w:lineRule="exact"/>
        <w:rPr>
          <w:b/>
          <w:u w:val="single"/>
        </w:rPr>
      </w:pPr>
      <w:r w:rsidRPr="002B7E64">
        <w:rPr>
          <w:b/>
          <w:u w:val="single"/>
        </w:rPr>
        <w:t>PREMISE</w:t>
      </w:r>
    </w:p>
    <w:p w:rsidRPr="00395A1D" w:rsidR="00395A1D" w:rsidP="008F03C0" w:rsidRDefault="00395A1D" w14:paraId="2E05DD9D" w14:textId="51E145BF">
      <w:pPr>
        <w:widowControl/>
        <w:autoSpaceDE/>
        <w:autoSpaceDN/>
        <w:ind w:left="720"/>
        <w:rPr>
          <w:rFonts w:ascii="Times New Roman" w:hAnsi="Times New Roman" w:eastAsia="Times New Roman" w:cs="Times New Roman"/>
          <w:sz w:val="24"/>
          <w:szCs w:val="24"/>
          <w:lang w:val="en-IN"/>
        </w:rPr>
      </w:pPr>
      <w:r w:rsidRPr="00395A1D">
        <w:rPr>
          <w:rFonts w:eastAsia="Times New Roman"/>
          <w:color w:val="4C4B53"/>
          <w:shd w:val="clear" w:color="auto" w:fill="FFFFFF"/>
          <w:lang w:val="en-IN"/>
        </w:rPr>
        <w:t>The Condominium is located at </w:t>
      </w:r>
      <w:r w:rsidR="00120F38">
        <w:rPr>
          <w:b/>
          <w:bCs/>
          <w:sz w:val="21"/>
          <w:u w:val="single"/>
        </w:rPr>
        <w:t>{{</w:t>
      </w:r>
      <w:r w:rsidRPr="002A7649" w:rsidR="002A7649">
        <w:rPr>
          <w:rFonts w:eastAsia="Times New Roman"/>
          <w:b/>
          <w:bCs/>
          <w:color w:val="4C4B53"/>
          <w:u w:val="single"/>
          <w:shd w:val="clear" w:color="auto" w:fill="FFFFFF"/>
          <w:lang w:val="en-IN"/>
        </w:rPr>
        <w:t>PremAddrLine1</w:t>
      </w:r>
      <w:r w:rsidRPr="00395A1D">
        <w:rPr>
          <w:rFonts w:eastAsia="Times New Roman"/>
          <w:b/>
          <w:bCs/>
          <w:color w:val="4C4B53"/>
          <w:u w:val="single"/>
          <w:shd w:val="clear" w:color="auto" w:fill="FFFFFF"/>
          <w:lang w:val="en-IN"/>
        </w:rPr>
        <w:t>}</w:t>
      </w:r>
      <w:r w:rsidR="002A7649">
        <w:rPr>
          <w:rFonts w:eastAsia="Times New Roman"/>
          <w:b/>
          <w:bCs/>
          <w:color w:val="4C4B53"/>
          <w:u w:val="single"/>
          <w:shd w:val="clear" w:color="auto" w:fill="FFFFFF"/>
          <w:lang w:val="en-IN"/>
        </w:rPr>
        <w:t>}</w:t>
      </w:r>
      <w:r w:rsidRPr="00395A1D">
        <w:rPr>
          <w:rFonts w:eastAsia="Times New Roman"/>
          <w:b/>
          <w:bCs/>
          <w:color w:val="4C4B53"/>
          <w:u w:val="single"/>
          <w:shd w:val="clear" w:color="auto" w:fill="FFFFFF"/>
          <w:lang w:val="en-IN"/>
        </w:rPr>
        <w:t xml:space="preserve">, </w:t>
      </w:r>
      <w:r w:rsidR="00120F38">
        <w:rPr>
          <w:b/>
          <w:bCs/>
          <w:sz w:val="21"/>
          <w:u w:val="single"/>
        </w:rPr>
        <w:t>{{</w:t>
      </w:r>
      <w:proofErr w:type="spellStart"/>
      <w:r w:rsidRPr="002A7649" w:rsidR="002A7649">
        <w:rPr>
          <w:rFonts w:eastAsia="Times New Roman"/>
          <w:b/>
          <w:bCs/>
          <w:color w:val="4C4B53"/>
          <w:u w:val="single"/>
          <w:shd w:val="clear" w:color="auto" w:fill="FFFFFF"/>
          <w:lang w:val="en-IN"/>
        </w:rPr>
        <w:t>PremAddr</w:t>
      </w:r>
      <w:r w:rsidR="002A7649">
        <w:rPr>
          <w:rFonts w:eastAsia="Times New Roman"/>
          <w:b/>
          <w:bCs/>
          <w:color w:val="4C4B53"/>
          <w:u w:val="single"/>
          <w:shd w:val="clear" w:color="auto" w:fill="FFFFFF"/>
          <w:lang w:val="en-IN"/>
        </w:rPr>
        <w:t>City</w:t>
      </w:r>
      <w:proofErr w:type="spellEnd"/>
      <w:r w:rsidRPr="00395A1D" w:rsidR="002A7649">
        <w:rPr>
          <w:rFonts w:eastAsia="Times New Roman"/>
          <w:b/>
          <w:bCs/>
          <w:color w:val="4C4B53"/>
          <w:u w:val="single"/>
          <w:shd w:val="clear" w:color="auto" w:fill="FFFFFF"/>
          <w:lang w:val="en-IN"/>
        </w:rPr>
        <w:t>}</w:t>
      </w:r>
      <w:r w:rsidR="002A7649">
        <w:rPr>
          <w:rFonts w:eastAsia="Times New Roman"/>
          <w:b/>
          <w:bCs/>
          <w:color w:val="4C4B53"/>
          <w:u w:val="single"/>
          <w:shd w:val="clear" w:color="auto" w:fill="FFFFFF"/>
          <w:lang w:val="en-IN"/>
        </w:rPr>
        <w:t>}</w:t>
      </w:r>
      <w:r w:rsidRPr="00395A1D">
        <w:rPr>
          <w:rFonts w:eastAsia="Times New Roman"/>
          <w:b/>
          <w:bCs/>
          <w:color w:val="4C4B53"/>
          <w:u w:val="single"/>
          <w:shd w:val="clear" w:color="auto" w:fill="FFFFFF"/>
          <w:lang w:val="en-IN"/>
        </w:rPr>
        <w:t xml:space="preserve">, </w:t>
      </w:r>
      <w:r w:rsidR="00120F38">
        <w:rPr>
          <w:b/>
          <w:bCs/>
          <w:sz w:val="21"/>
          <w:u w:val="single"/>
        </w:rPr>
        <w:t>{{</w:t>
      </w:r>
      <w:proofErr w:type="spellStart"/>
      <w:r w:rsidRPr="002A7649" w:rsidR="002A7649">
        <w:rPr>
          <w:rFonts w:eastAsia="Times New Roman"/>
          <w:b/>
          <w:bCs/>
          <w:color w:val="4C4B53"/>
          <w:u w:val="single"/>
          <w:shd w:val="clear" w:color="auto" w:fill="FFFFFF"/>
          <w:lang w:val="en-IN"/>
        </w:rPr>
        <w:t>PremAddr</w:t>
      </w:r>
      <w:r w:rsidR="002A7649">
        <w:rPr>
          <w:rFonts w:eastAsia="Times New Roman"/>
          <w:b/>
          <w:bCs/>
          <w:color w:val="4C4B53"/>
          <w:u w:val="single"/>
          <w:shd w:val="clear" w:color="auto" w:fill="FFFFFF"/>
          <w:lang w:val="en-IN"/>
        </w:rPr>
        <w:t>State</w:t>
      </w:r>
      <w:proofErr w:type="spellEnd"/>
      <w:r w:rsidRPr="00395A1D" w:rsidR="002A7649">
        <w:rPr>
          <w:rFonts w:eastAsia="Times New Roman"/>
          <w:b/>
          <w:bCs/>
          <w:color w:val="4C4B53"/>
          <w:u w:val="single"/>
          <w:shd w:val="clear" w:color="auto" w:fill="FFFFFF"/>
          <w:lang w:val="en-IN"/>
        </w:rPr>
        <w:t>}</w:t>
      </w:r>
      <w:r w:rsidR="002A7649">
        <w:rPr>
          <w:rFonts w:eastAsia="Times New Roman"/>
          <w:b/>
          <w:bCs/>
          <w:color w:val="4C4B53"/>
          <w:u w:val="single"/>
          <w:shd w:val="clear" w:color="auto" w:fill="FFFFFF"/>
          <w:lang w:val="en-IN"/>
        </w:rPr>
        <w:t>}</w:t>
      </w:r>
      <w:r w:rsidRPr="00395A1D">
        <w:rPr>
          <w:rFonts w:eastAsia="Times New Roman"/>
          <w:b/>
          <w:bCs/>
          <w:color w:val="4C4B53"/>
          <w:u w:val="single"/>
          <w:shd w:val="clear" w:color="auto" w:fill="FFFFFF"/>
          <w:lang w:val="en-IN"/>
        </w:rPr>
        <w:t xml:space="preserve">, </w:t>
      </w:r>
      <w:r w:rsidR="00120F38">
        <w:rPr>
          <w:b/>
          <w:bCs/>
          <w:sz w:val="21"/>
          <w:u w:val="single"/>
        </w:rPr>
        <w:t>{{</w:t>
      </w:r>
      <w:proofErr w:type="spellStart"/>
      <w:r w:rsidRPr="002A7649" w:rsidR="002A7649">
        <w:rPr>
          <w:rFonts w:eastAsia="Times New Roman"/>
          <w:b/>
          <w:bCs/>
          <w:color w:val="4C4B53"/>
          <w:u w:val="single"/>
          <w:shd w:val="clear" w:color="auto" w:fill="FFFFFF"/>
          <w:lang w:val="en-IN"/>
        </w:rPr>
        <w:t>PremAddr</w:t>
      </w:r>
      <w:r w:rsidR="002A7649">
        <w:rPr>
          <w:rFonts w:eastAsia="Times New Roman"/>
          <w:b/>
          <w:bCs/>
          <w:color w:val="4C4B53"/>
          <w:u w:val="single"/>
          <w:shd w:val="clear" w:color="auto" w:fill="FFFFFF"/>
          <w:lang w:val="en-IN"/>
        </w:rPr>
        <w:t>Postal</w:t>
      </w:r>
      <w:proofErr w:type="spellEnd"/>
      <w:r w:rsidRPr="00395A1D" w:rsidR="002A7649">
        <w:rPr>
          <w:rFonts w:eastAsia="Times New Roman"/>
          <w:b/>
          <w:bCs/>
          <w:color w:val="4C4B53"/>
          <w:u w:val="single"/>
          <w:shd w:val="clear" w:color="auto" w:fill="FFFFFF"/>
          <w:lang w:val="en-IN"/>
        </w:rPr>
        <w:t>}</w:t>
      </w:r>
      <w:r w:rsidR="002A7649">
        <w:rPr>
          <w:rFonts w:eastAsia="Times New Roman"/>
          <w:b/>
          <w:bCs/>
          <w:color w:val="4C4B53"/>
          <w:u w:val="single"/>
          <w:shd w:val="clear" w:color="auto" w:fill="FFFFFF"/>
          <w:lang w:val="en-IN"/>
        </w:rPr>
        <w:t>}</w:t>
      </w:r>
      <w:r w:rsidRPr="00395A1D">
        <w:rPr>
          <w:rFonts w:eastAsia="Times New Roman"/>
          <w:color w:val="4C4B53"/>
          <w:shd w:val="clear" w:color="auto" w:fill="FFFFFF"/>
          <w:lang w:val="en-IN"/>
        </w:rPr>
        <w:t>.</w:t>
      </w:r>
    </w:p>
    <w:p w:rsidR="00395A1D" w:rsidRDefault="00395A1D" w14:paraId="32139545" w14:textId="77777777">
      <w:pPr>
        <w:spacing w:line="246" w:lineRule="exact"/>
      </w:pPr>
    </w:p>
    <w:p w:rsidR="008F03C0" w:rsidP="008F03C0" w:rsidRDefault="00395A1D" w14:paraId="55B5DFEA" w14:textId="39D6A5E7">
      <w:pPr>
        <w:widowControl/>
        <w:autoSpaceDE/>
        <w:autoSpaceDN/>
        <w:ind w:left="720"/>
      </w:pPr>
      <w:r w:rsidRPr="00395A1D">
        <w:rPr>
          <w:rFonts w:ascii="Helvetica" w:hAnsi="Helvetica" w:eastAsia="Times New Roman" w:cs="Times New Roman"/>
          <w:color w:val="000000"/>
          <w:shd w:val="clear" w:color="auto" w:fill="FFFFFF"/>
          <w:lang w:val="en-IN"/>
        </w:rPr>
        <w:t>The Lessee will use the condominium for residential living purposes only.</w:t>
      </w:r>
      <w:r w:rsidRPr="00395A1D">
        <w:rPr>
          <w:rFonts w:ascii="Helvetica" w:hAnsi="Helvetica" w:eastAsia="Times New Roman" w:cs="Times New Roman"/>
          <w:color w:val="000000"/>
          <w:lang w:val="en-IN"/>
        </w:rPr>
        <w:br/>
      </w:r>
      <w:r w:rsidRPr="00395A1D">
        <w:rPr>
          <w:rFonts w:ascii="Helvetica" w:hAnsi="Helvetica" w:eastAsia="Times New Roman" w:cs="Times New Roman"/>
          <w:color w:val="000000"/>
          <w:lang w:val="en-IN"/>
        </w:rPr>
        <w:br/>
      </w:r>
      <w:r w:rsidRPr="00395A1D">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rsidRPr="002B7E64" w:rsidR="00970A0A" w:rsidP="000B21D6" w:rsidRDefault="00970A0A" w14:paraId="75B613EA" w14:textId="3D5C091F">
      <w:pPr>
        <w:spacing w:before="240" w:line="246" w:lineRule="exact"/>
        <w:rPr>
          <w:b/>
          <w:u w:val="single"/>
        </w:rPr>
      </w:pPr>
      <w:r>
        <w:rPr>
          <w:b/>
          <w:u w:val="single"/>
        </w:rPr>
        <w:t>TERM</w:t>
      </w:r>
    </w:p>
    <w:p w:rsidRPr="00395A1D" w:rsidR="00395A1D" w:rsidP="008F03C0" w:rsidRDefault="00395A1D" w14:paraId="3AB6DA1C" w14:textId="6AAA64D5">
      <w:pPr>
        <w:widowControl/>
        <w:autoSpaceDE/>
        <w:autoSpaceDN/>
        <w:ind w:left="720"/>
        <w:rPr>
          <w:rFonts w:ascii="Times New Roman" w:hAnsi="Times New Roman" w:eastAsia="Times New Roman" w:cs="Times New Roman"/>
          <w:sz w:val="24"/>
          <w:szCs w:val="24"/>
          <w:lang w:val="en-IN"/>
        </w:rPr>
      </w:pPr>
      <w:r w:rsidRPr="00395A1D">
        <w:rPr>
          <w:rFonts w:ascii="Helvetica" w:hAnsi="Helvetica" w:eastAsia="Times New Roman" w:cs="Times New Roman"/>
          <w:color w:val="000000"/>
          <w:shd w:val="clear" w:color="auto" w:fill="FFFFFF"/>
          <w:lang w:val="en-IN"/>
        </w:rPr>
        <w:t>This Agreement states that the lease term will start on </w:t>
      </w:r>
      <w:r w:rsidR="00120F38">
        <w:rPr>
          <w:b/>
          <w:bCs/>
          <w:sz w:val="21"/>
          <w:u w:val="single"/>
        </w:rPr>
        <w:t>{{</w:t>
      </w:r>
      <w:proofErr w:type="spellStart"/>
      <w:r w:rsidR="00EA22F6">
        <w:rPr>
          <w:rFonts w:eastAsia="Times New Roman"/>
          <w:b/>
          <w:bCs/>
          <w:color w:val="4C4B53"/>
          <w:u w:val="single"/>
          <w:shd w:val="clear" w:color="auto" w:fill="FFFFFF"/>
          <w:lang w:val="en-IN"/>
        </w:rPr>
        <w:t>TermStart</w:t>
      </w:r>
      <w:proofErr w:type="spellEnd"/>
      <w:r w:rsidRPr="00395A1D" w:rsidR="00EA22F6">
        <w:rPr>
          <w:rFonts w:eastAsia="Times New Roman"/>
          <w:b/>
          <w:bCs/>
          <w:color w:val="4C4B53"/>
          <w:u w:val="single"/>
          <w:shd w:val="clear" w:color="auto" w:fill="FFFFFF"/>
          <w:lang w:val="en-IN"/>
        </w:rPr>
        <w:t>}</w:t>
      </w:r>
      <w:r w:rsidR="00EA22F6">
        <w:rPr>
          <w:rFonts w:eastAsia="Times New Roman"/>
          <w:b/>
          <w:bCs/>
          <w:color w:val="4C4B53"/>
          <w:u w:val="single"/>
          <w:shd w:val="clear" w:color="auto" w:fill="FFFFFF"/>
          <w:lang w:val="en-IN"/>
        </w:rPr>
        <w:t>}</w:t>
      </w:r>
      <w:r w:rsidRPr="00395A1D">
        <w:rPr>
          <w:rFonts w:ascii="Helvetica" w:hAnsi="Helvetica" w:eastAsia="Times New Roman" w:cs="Times New Roman"/>
          <w:color w:val="000000"/>
          <w:shd w:val="clear" w:color="auto" w:fill="FFFFFF"/>
          <w:lang w:val="en-IN"/>
        </w:rPr>
        <w:t> and will end on </w:t>
      </w:r>
      <w:r w:rsidR="00120F38">
        <w:rPr>
          <w:b/>
          <w:bCs/>
          <w:sz w:val="21"/>
          <w:u w:val="single"/>
        </w:rPr>
        <w:t>{{</w:t>
      </w:r>
      <w:proofErr w:type="spellStart"/>
      <w:r w:rsidR="00EA22F6">
        <w:rPr>
          <w:rFonts w:eastAsia="Times New Roman"/>
          <w:b/>
          <w:bCs/>
          <w:color w:val="4C4B53"/>
          <w:u w:val="single"/>
          <w:shd w:val="clear" w:color="auto" w:fill="FFFFFF"/>
          <w:lang w:val="en-IN"/>
        </w:rPr>
        <w:t>TermEnd</w:t>
      </w:r>
      <w:proofErr w:type="spellEnd"/>
      <w:r w:rsidRPr="00395A1D" w:rsidR="00EA22F6">
        <w:rPr>
          <w:rFonts w:eastAsia="Times New Roman"/>
          <w:b/>
          <w:bCs/>
          <w:color w:val="4C4B53"/>
          <w:u w:val="single"/>
          <w:shd w:val="clear" w:color="auto" w:fill="FFFFFF"/>
          <w:lang w:val="en-IN"/>
        </w:rPr>
        <w:t>}</w:t>
      </w:r>
      <w:r w:rsidR="00EA22F6">
        <w:rPr>
          <w:rFonts w:eastAsia="Times New Roman"/>
          <w:b/>
          <w:bCs/>
          <w:color w:val="4C4B53"/>
          <w:u w:val="single"/>
          <w:shd w:val="clear" w:color="auto" w:fill="FFFFFF"/>
          <w:lang w:val="en-IN"/>
        </w:rPr>
        <w:t>}</w:t>
      </w:r>
      <w:r w:rsidRPr="00395A1D">
        <w:rPr>
          <w:rFonts w:ascii="Helvetica" w:hAnsi="Helvetica" w:eastAsia="Times New Roman" w:cs="Times New Roman"/>
          <w:color w:val="000000"/>
          <w:shd w:val="clear" w:color="auto" w:fill="FFFFFF"/>
          <w:lang w:val="en-IN"/>
        </w:rPr>
        <w:t>.</w:t>
      </w:r>
      <w:r w:rsidRPr="00395A1D">
        <w:rPr>
          <w:rFonts w:ascii="Helvetica" w:hAnsi="Helvetica" w:eastAsia="Times New Roman" w:cs="Times New Roman"/>
          <w:color w:val="000000"/>
          <w:lang w:val="en-IN"/>
        </w:rPr>
        <w:br/>
      </w:r>
      <w:r w:rsidRPr="00395A1D">
        <w:rPr>
          <w:rFonts w:ascii="Helvetica" w:hAnsi="Helvetica" w:eastAsia="Times New Roman" w:cs="Times New Roman"/>
          <w:color w:val="000000"/>
          <w:lang w:val="en-IN"/>
        </w:rPr>
        <w:br/>
      </w:r>
      <w:r w:rsidRPr="00395A1D">
        <w:rPr>
          <w:rFonts w:ascii="Helvetica" w:hAnsi="Helvetica" w:eastAsia="Times New Roman" w:cs="Times New Roman"/>
          <w:color w:val="000000"/>
          <w:shd w:val="clear" w:color="auto" w:fill="FFFFFF"/>
          <w:lang w:val="en-IN"/>
        </w:rPr>
        <w:t>For renewals, a new agreement or contract is required and needs to be signed.</w:t>
      </w:r>
    </w:p>
    <w:p w:rsidRPr="002B7E64" w:rsidR="00970A0A" w:rsidP="000B21D6" w:rsidRDefault="00970A0A" w14:paraId="65548592" w14:textId="12DD9B75">
      <w:pPr>
        <w:spacing w:before="240" w:line="246" w:lineRule="exact"/>
        <w:rPr>
          <w:b/>
          <w:u w:val="single"/>
        </w:rPr>
      </w:pPr>
      <w:r>
        <w:rPr>
          <w:b/>
          <w:u w:val="single"/>
        </w:rPr>
        <w:t>PAYMENTS</w:t>
      </w:r>
    </w:p>
    <w:p w:rsidR="00C37A38" w:rsidP="00C37A38" w:rsidRDefault="00C37A38" w14:paraId="751929C9" w14:textId="77777777">
      <w:pPr>
        <w:spacing w:line="246" w:lineRule="exact"/>
      </w:pPr>
    </w:p>
    <w:p w:rsidR="008F03C0" w:rsidP="008F03C0" w:rsidRDefault="00395A1D" w14:paraId="187CA891" w14:textId="35AC3B30">
      <w:pPr>
        <w:widowControl/>
        <w:autoSpaceDE/>
        <w:autoSpaceDN/>
        <w:ind w:left="720"/>
        <w:rPr>
          <w:rFonts w:ascii="Helvetica" w:hAnsi="Helvetica" w:eastAsia="Times New Roman" w:cs="Times New Roman"/>
          <w:color w:val="000000"/>
          <w:shd w:val="clear" w:color="auto" w:fill="FFFFFF"/>
          <w:lang w:val="en-IN"/>
        </w:rPr>
      </w:pPr>
      <w:r w:rsidRPr="00395A1D">
        <w:rPr>
          <w:rFonts w:ascii="Helvetica" w:hAnsi="Helvetica" w:eastAsia="Times New Roman" w:cs="Times New Roman"/>
          <w:color w:val="000000"/>
          <w:shd w:val="clear" w:color="auto" w:fill="FFFFFF"/>
          <w:lang w:val="en-IN"/>
        </w:rPr>
        <w:t>The monthly payment costs</w:t>
      </w:r>
      <w:r w:rsidRPr="00395A1D">
        <w:rPr>
          <w:rFonts w:ascii="Helvetica" w:hAnsi="Helvetica" w:eastAsia="Times New Roman" w:cs="Times New Roman"/>
          <w:b/>
          <w:bCs/>
          <w:color w:val="000000"/>
          <w:u w:val="single"/>
          <w:shd w:val="clear" w:color="auto" w:fill="FFFFFF"/>
          <w:lang w:val="en-IN"/>
        </w:rPr>
        <w:t> $</w:t>
      </w:r>
      <w:r w:rsidR="00120F38">
        <w:rPr>
          <w:b/>
          <w:bCs/>
          <w:sz w:val="21"/>
          <w:u w:val="single"/>
        </w:rPr>
        <w:t>{{</w:t>
      </w:r>
      <w:proofErr w:type="spellStart"/>
      <w:r w:rsidR="000E4338">
        <w:rPr>
          <w:rFonts w:eastAsia="Times New Roman"/>
          <w:b/>
          <w:bCs/>
          <w:color w:val="4C4B53"/>
          <w:u w:val="single"/>
          <w:shd w:val="clear" w:color="auto" w:fill="FFFFFF"/>
          <w:lang w:val="en-IN"/>
        </w:rPr>
        <w:t>MonthlyFee</w:t>
      </w:r>
      <w:proofErr w:type="spellEnd"/>
      <w:r w:rsidRPr="00395A1D" w:rsidR="000E4338">
        <w:rPr>
          <w:rFonts w:eastAsia="Times New Roman"/>
          <w:b/>
          <w:bCs/>
          <w:color w:val="4C4B53"/>
          <w:u w:val="single"/>
          <w:shd w:val="clear" w:color="auto" w:fill="FFFFFF"/>
          <w:lang w:val="en-IN"/>
        </w:rPr>
        <w:t>}</w:t>
      </w:r>
      <w:r w:rsidR="000E4338">
        <w:rPr>
          <w:rFonts w:eastAsia="Times New Roman"/>
          <w:b/>
          <w:bCs/>
          <w:color w:val="4C4B53"/>
          <w:u w:val="single"/>
          <w:shd w:val="clear" w:color="auto" w:fill="FFFFFF"/>
          <w:lang w:val="en-IN"/>
        </w:rPr>
        <w:t>}</w:t>
      </w:r>
      <w:r w:rsidRPr="00395A1D">
        <w:rPr>
          <w:rFonts w:ascii="Helvetica" w:hAnsi="Helvetica" w:eastAsia="Times New Roman" w:cs="Times New Roman"/>
          <w:color w:val="000000"/>
          <w:shd w:val="clear" w:color="auto" w:fill="FFFFFF"/>
          <w:lang w:val="en-IN"/>
        </w:rPr>
        <w:t>.</w:t>
      </w:r>
      <w:r w:rsidR="008F03C0">
        <w:rPr>
          <w:rFonts w:ascii="Helvetica" w:hAnsi="Helvetica"/>
          <w:color w:val="000000"/>
        </w:rPr>
        <w:br/>
      </w:r>
      <w:r w:rsidRPr="00395A1D">
        <w:rPr>
          <w:rFonts w:ascii="Helvetica" w:hAnsi="Helvetica" w:eastAsia="Times New Roman" w:cs="Times New Roman"/>
          <w:color w:val="000000"/>
          <w:lang w:val="en-IN"/>
        </w:rPr>
        <w:br/>
      </w:r>
      <w:r w:rsidRPr="00395A1D">
        <w:rPr>
          <w:rFonts w:ascii="Helvetica" w:hAnsi="Helvetica" w:eastAsia="Times New Roman" w:cs="Times New Roman"/>
          <w:color w:val="000000"/>
          <w:shd w:val="clear" w:color="auto" w:fill="FFFFFF"/>
          <w:lang w:val="en-IN"/>
        </w:rPr>
        <w:t>Payments will be made via </w:t>
      </w:r>
      <w:r w:rsidR="00120F38">
        <w:rPr>
          <w:b/>
          <w:bCs/>
          <w:sz w:val="21"/>
          <w:u w:val="single"/>
        </w:rPr>
        <w:t>{{</w:t>
      </w:r>
      <w:proofErr w:type="spellStart"/>
      <w:r w:rsidR="00AA51EA">
        <w:rPr>
          <w:rFonts w:ascii="Helvetica" w:hAnsi="Helvetica" w:eastAsia="Times New Roman" w:cs="Times New Roman"/>
          <w:b/>
          <w:bCs/>
          <w:color w:val="000000"/>
          <w:u w:val="single"/>
          <w:shd w:val="clear" w:color="auto" w:fill="FFFFFF"/>
          <w:lang w:val="en-IN"/>
        </w:rPr>
        <w:t>P</w:t>
      </w:r>
      <w:r w:rsidRPr="00395A1D">
        <w:rPr>
          <w:rFonts w:ascii="Helvetica" w:hAnsi="Helvetica" w:eastAsia="Times New Roman" w:cs="Times New Roman"/>
          <w:b/>
          <w:bCs/>
          <w:color w:val="000000"/>
          <w:u w:val="single"/>
          <w:shd w:val="clear" w:color="auto" w:fill="FFFFFF"/>
          <w:lang w:val="en-IN"/>
        </w:rPr>
        <w:t>aymentMethod</w:t>
      </w:r>
      <w:proofErr w:type="spellEnd"/>
      <w:r w:rsidRPr="00395A1D">
        <w:rPr>
          <w:rFonts w:ascii="Helvetica" w:hAnsi="Helvetica" w:eastAsia="Times New Roman" w:cs="Times New Roman"/>
          <w:b/>
          <w:bCs/>
          <w:color w:val="000000"/>
          <w:u w:val="single"/>
          <w:shd w:val="clear" w:color="auto" w:fill="FFFFFF"/>
          <w:lang w:val="en-IN"/>
        </w:rPr>
        <w:t>}</w:t>
      </w:r>
      <w:r w:rsidR="00AA51EA">
        <w:rPr>
          <w:rFonts w:ascii="Helvetica" w:hAnsi="Helvetica" w:eastAsia="Times New Roman" w:cs="Times New Roman"/>
          <w:b/>
          <w:bCs/>
          <w:color w:val="000000"/>
          <w:u w:val="single"/>
          <w:shd w:val="clear" w:color="auto" w:fill="FFFFFF"/>
          <w:lang w:val="en-IN"/>
        </w:rPr>
        <w:t>}</w:t>
      </w:r>
      <w:r w:rsidRPr="00395A1D">
        <w:rPr>
          <w:rFonts w:ascii="Helvetica" w:hAnsi="Helvetica" w:eastAsia="Times New Roman" w:cs="Times New Roman"/>
          <w:color w:val="000000"/>
          <w:shd w:val="clear" w:color="auto" w:fill="FFFFFF"/>
          <w:lang w:val="en-IN"/>
        </w:rPr>
        <w:t>.</w:t>
      </w:r>
      <w:r w:rsidRPr="00395A1D">
        <w:rPr>
          <w:rFonts w:ascii="Helvetica" w:hAnsi="Helvetica" w:eastAsia="Times New Roman" w:cs="Times New Roman"/>
          <w:color w:val="000000"/>
          <w:lang w:val="en-IN"/>
        </w:rPr>
        <w:br/>
      </w:r>
      <w:r w:rsidRPr="00395A1D">
        <w:rPr>
          <w:rFonts w:ascii="Helvetica" w:hAnsi="Helvetica" w:eastAsia="Times New Roman" w:cs="Times New Roman"/>
          <w:color w:val="000000"/>
          <w:lang w:val="en-IN"/>
        </w:rPr>
        <w:br/>
      </w:r>
      <w:r w:rsidRPr="00395A1D">
        <w:rPr>
          <w:rFonts w:ascii="Helvetica" w:hAnsi="Helvetica" w:eastAsia="Times New Roman" w:cs="Times New Roman"/>
          <w:color w:val="000000"/>
          <w:shd w:val="clear" w:color="auto" w:fill="FFFFFF"/>
          <w:lang w:val="en-IN"/>
        </w:rPr>
        <w:t>The person who will receive the payment is </w:t>
      </w:r>
      <w:r w:rsidR="00120F38">
        <w:rPr>
          <w:rStyle w:val="Strong"/>
          <w:color w:val="4C4B53"/>
          <w:u w:val="single"/>
        </w:rPr>
        <w:t>{{</w:t>
      </w:r>
      <w:r w:rsidRPr="002D42D4" w:rsidR="00472281">
        <w:rPr>
          <w:rStyle w:val="Strong"/>
          <w:color w:val="4C4B53"/>
          <w:u w:val="single"/>
        </w:rPr>
        <w:t>Lessor</w:t>
      </w:r>
      <w:r w:rsidR="00472281">
        <w:rPr>
          <w:rStyle w:val="Strong"/>
          <w:color w:val="4C4B53"/>
          <w:u w:val="single"/>
        </w:rPr>
        <w:t>}}</w:t>
      </w:r>
      <w:r w:rsidRPr="00395A1D">
        <w:rPr>
          <w:rFonts w:ascii="Helvetica" w:hAnsi="Helvetica" w:eastAsia="Times New Roman" w:cs="Times New Roman"/>
          <w:color w:val="000000"/>
          <w:shd w:val="clear" w:color="auto" w:fill="FFFFFF"/>
          <w:lang w:val="en-IN"/>
        </w:rPr>
        <w:t> (Lessor). </w:t>
      </w:r>
      <w:r w:rsidRPr="00395A1D">
        <w:rPr>
          <w:rFonts w:ascii="Helvetica" w:hAnsi="Helvetica" w:eastAsia="Times New Roman" w:cs="Times New Roman"/>
          <w:color w:val="000000"/>
          <w:lang w:val="en-IN"/>
        </w:rPr>
        <w:br/>
      </w:r>
      <w:r w:rsidRPr="00395A1D">
        <w:rPr>
          <w:rFonts w:ascii="Helvetica" w:hAnsi="Helvetica" w:eastAsia="Times New Roman" w:cs="Times New Roman"/>
          <w:color w:val="000000"/>
          <w:lang w:val="en-IN"/>
        </w:rPr>
        <w:br/>
      </w:r>
      <w:r w:rsidRPr="00395A1D">
        <w:rPr>
          <w:rFonts w:ascii="Helvetica" w:hAnsi="Helvetica" w:eastAsia="Times New Roman" w:cs="Times New Roman"/>
          <w:color w:val="000000"/>
          <w:shd w:val="clear" w:color="auto" w:fill="FFFFFF"/>
          <w:lang w:val="en-IN"/>
        </w:rPr>
        <w:t>For late payments which is 5 days after the due date, there'll be an additional charge of </w:t>
      </w:r>
      <w:r w:rsidRPr="00395A1D" w:rsidR="00AA51EA">
        <w:rPr>
          <w:rFonts w:ascii="Helvetica" w:hAnsi="Helvetica" w:eastAsia="Times New Roman" w:cs="Times New Roman"/>
          <w:b/>
          <w:bCs/>
          <w:color w:val="000000"/>
          <w:u w:val="single"/>
          <w:shd w:val="clear" w:color="auto" w:fill="FFFFFF"/>
          <w:lang w:val="en-IN"/>
        </w:rPr>
        <w:t>$</w:t>
      </w:r>
      <w:r w:rsidR="00120F38">
        <w:rPr>
          <w:b/>
          <w:bCs/>
          <w:sz w:val="21"/>
          <w:u w:val="single"/>
        </w:rPr>
        <w:t>{{</w:t>
      </w:r>
      <w:r w:rsidR="00AA51EA">
        <w:rPr>
          <w:b/>
          <w:bCs/>
          <w:sz w:val="21"/>
          <w:u w:val="single"/>
        </w:rPr>
        <w:t>Late</w:t>
      </w:r>
      <w:r w:rsidR="00AA51EA">
        <w:rPr>
          <w:rFonts w:eastAsia="Times New Roman"/>
          <w:b/>
          <w:bCs/>
          <w:color w:val="4C4B53"/>
          <w:u w:val="single"/>
          <w:shd w:val="clear" w:color="auto" w:fill="FFFFFF"/>
          <w:lang w:val="en-IN"/>
        </w:rPr>
        <w:t>Fee</w:t>
      </w:r>
      <w:r w:rsidRPr="00395A1D" w:rsidR="00AA51EA">
        <w:rPr>
          <w:rFonts w:eastAsia="Times New Roman"/>
          <w:b/>
          <w:bCs/>
          <w:color w:val="4C4B53"/>
          <w:u w:val="single"/>
          <w:shd w:val="clear" w:color="auto" w:fill="FFFFFF"/>
          <w:lang w:val="en-IN"/>
        </w:rPr>
        <w:t>}</w:t>
      </w:r>
      <w:r w:rsidR="00AA51EA">
        <w:rPr>
          <w:rFonts w:eastAsia="Times New Roman"/>
          <w:b/>
          <w:bCs/>
          <w:color w:val="4C4B53"/>
          <w:u w:val="single"/>
          <w:shd w:val="clear" w:color="auto" w:fill="FFFFFF"/>
          <w:lang w:val="en-IN"/>
        </w:rPr>
        <w:t>}</w:t>
      </w:r>
      <w:r w:rsidRPr="00395A1D">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rsidR="00395A1D" w:rsidP="00395A1D" w:rsidRDefault="00395A1D" w14:paraId="74E82DED" w14:textId="3A385992">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sidR="00A703D9">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sidRPr="00395A1D" w:rsidR="00CD26BD">
        <w:rPr>
          <w:rFonts w:ascii="Helvetica" w:hAnsi="Helvetica" w:eastAsia="Times New Roman" w:cs="Times New Roman"/>
          <w:b/>
          <w:bCs/>
          <w:color w:val="000000"/>
          <w:u w:val="single"/>
          <w:shd w:val="clear" w:color="auto" w:fill="FFFFFF"/>
          <w:lang w:val="en-IN"/>
        </w:rPr>
        <w:t>$</w:t>
      </w:r>
      <w:r w:rsidR="00120F38">
        <w:rPr>
          <w:b/>
          <w:bCs/>
          <w:sz w:val="21"/>
          <w:u w:val="single"/>
        </w:rPr>
        <w:t>{{</w:t>
      </w:r>
      <w:r w:rsidR="00CD26BD">
        <w:rPr>
          <w:b/>
          <w:bCs/>
          <w:sz w:val="21"/>
          <w:u w:val="single"/>
        </w:rPr>
        <w:t>Deposit</w:t>
      </w:r>
      <w:r w:rsidRPr="00395A1D" w:rsidR="00CD26BD">
        <w:rPr>
          <w:rFonts w:eastAsia="Times New Roman"/>
          <w:b/>
          <w:bCs/>
          <w:color w:val="4C4B53"/>
          <w:u w:val="single"/>
          <w:shd w:val="clear" w:color="auto" w:fill="FFFFFF"/>
          <w:lang w:val="en-IN"/>
        </w:rPr>
        <w:t>}</w:t>
      </w:r>
      <w:r w:rsidR="00CD26BD">
        <w:rPr>
          <w:rFonts w:eastAsia="Times New Roman"/>
          <w:b/>
          <w:bCs/>
          <w:color w:val="4C4B53"/>
          <w:u w:val="single"/>
          <w:shd w:val="clear" w:color="auto" w:fill="FFFFFF"/>
          <w:lang w:val="en-IN"/>
        </w:rPr>
        <w:t>}</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Id8">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rsidRPr="002B7E64" w:rsidR="00730996" w:rsidP="00E957E2" w:rsidRDefault="002B7E64" w14:paraId="52708347" w14:textId="77777777">
      <w:pPr>
        <w:spacing w:before="240" w:after="120" w:line="246" w:lineRule="exact"/>
        <w:rPr>
          <w:b/>
          <w:u w:val="single"/>
        </w:rPr>
      </w:pPr>
      <w:r w:rsidRPr="002B7E64">
        <w:rPr>
          <w:b/>
          <w:u w:val="single"/>
        </w:rPr>
        <w:t>UTILITIES</w:t>
      </w:r>
    </w:p>
    <w:p w:rsidRPr="00395A1D" w:rsidR="00D341C3" w:rsidP="00D341C3" w:rsidRDefault="00614B3C" w14:paraId="73E79682" w14:textId="77777777">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rsidRPr="003E49B9" w:rsidR="00730996" w:rsidP="00E957E2" w:rsidRDefault="002B7E64" w14:paraId="4B2DF9D2" w14:textId="77777777">
      <w:pPr>
        <w:spacing w:before="240" w:after="120" w:line="246" w:lineRule="exact"/>
        <w:rPr>
          <w:b/>
          <w:u w:val="single"/>
        </w:rPr>
      </w:pPr>
      <w:r w:rsidRPr="003E49B9">
        <w:rPr>
          <w:b/>
          <w:u w:val="single"/>
        </w:rPr>
        <w:t>LANDLORD’s ADDRESS DISCLOSURE</w:t>
      </w:r>
    </w:p>
    <w:p w:rsidRPr="00395A1D" w:rsidR="00D341C3" w:rsidP="00D341C3" w:rsidRDefault="00395A1D" w14:paraId="1BCA8D2B" w14:textId="77777777">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Id9">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rsidRPr="00395A1D" w:rsidR="00D341C3" w:rsidP="001256E9" w:rsidRDefault="009E6036" w14:paraId="1B7BF85D" w14:textId="79585EC8">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sidR="00395A1D">
        <w:rPr>
          <w:rFonts w:ascii="Helvetica" w:hAnsi="Helvetica"/>
          <w:color w:val="000000"/>
          <w:shd w:val="clear" w:color="auto" w:fill="FFFFFF"/>
        </w:rPr>
        <w:t>ddress: </w:t>
      </w:r>
      <w:r w:rsidR="00120F38">
        <w:rPr>
          <w:rStyle w:val="Strong"/>
          <w:rFonts w:ascii="Helvetica" w:hAnsi="Helvetica"/>
          <w:color w:val="000000"/>
          <w:u w:val="single"/>
          <w:shd w:val="clear" w:color="auto" w:fill="FFFFFF"/>
        </w:rPr>
        <w:t>{{</w:t>
      </w:r>
      <w:r w:rsidRPr="00DB4CEF" w:rsidR="00DB4CEF">
        <w:rPr>
          <w:rStyle w:val="Strong"/>
          <w:rFonts w:ascii="Helvetica" w:hAnsi="Helvetica"/>
          <w:color w:val="000000"/>
          <w:u w:val="single"/>
          <w:shd w:val="clear" w:color="auto" w:fill="FFFFFF"/>
        </w:rPr>
        <w:t>L</w:t>
      </w:r>
      <w:r w:rsidR="001256E9">
        <w:rPr>
          <w:rStyle w:val="Strong"/>
          <w:rFonts w:ascii="Helvetica" w:hAnsi="Helvetica"/>
          <w:color w:val="000000"/>
          <w:u w:val="single"/>
          <w:shd w:val="clear" w:color="auto" w:fill="FFFFFF"/>
        </w:rPr>
        <w:t>essor</w:t>
      </w:r>
      <w:r w:rsidRPr="00DB4CEF" w:rsidR="00DB4CEF">
        <w:rPr>
          <w:rStyle w:val="Strong"/>
          <w:rFonts w:ascii="Helvetica" w:hAnsi="Helvetica"/>
          <w:color w:val="000000"/>
          <w:u w:val="single"/>
          <w:shd w:val="clear" w:color="auto" w:fill="FFFFFF"/>
        </w:rPr>
        <w:t>AddrLine1</w:t>
      </w:r>
      <w:r w:rsidR="00DB4CEF">
        <w:rPr>
          <w:rStyle w:val="Strong"/>
          <w:rFonts w:ascii="Helvetica" w:hAnsi="Helvetica"/>
          <w:color w:val="000000"/>
          <w:u w:val="single"/>
          <w:shd w:val="clear" w:color="auto" w:fill="FFFFFF"/>
        </w:rPr>
        <w:t>}</w:t>
      </w:r>
      <w:r w:rsidR="00395A1D">
        <w:rPr>
          <w:rStyle w:val="Strong"/>
          <w:rFonts w:ascii="Helvetica" w:hAnsi="Helvetica"/>
          <w:color w:val="000000"/>
          <w:u w:val="single"/>
          <w:shd w:val="clear" w:color="auto" w:fill="FFFFFF"/>
        </w:rPr>
        <w:t>}, </w:t>
      </w:r>
      <w:r w:rsidR="00120F38">
        <w:rPr>
          <w:rStyle w:val="Strong"/>
          <w:rFonts w:ascii="Helvetica" w:hAnsi="Helvetica"/>
          <w:color w:val="000000"/>
          <w:u w:val="single"/>
          <w:shd w:val="clear" w:color="auto" w:fill="FFFFFF"/>
        </w:rPr>
        <w:t>{{</w:t>
      </w:r>
      <w:r w:rsidRPr="00DB4CEF" w:rsidR="001256E9">
        <w:rPr>
          <w:rStyle w:val="Strong"/>
          <w:rFonts w:ascii="Helvetica" w:hAnsi="Helvetica"/>
          <w:color w:val="000000"/>
          <w:u w:val="single"/>
          <w:shd w:val="clear" w:color="auto" w:fill="FFFFFF"/>
        </w:rPr>
        <w:t>L</w:t>
      </w:r>
      <w:r w:rsidR="001256E9">
        <w:rPr>
          <w:rStyle w:val="Strong"/>
          <w:rFonts w:ascii="Helvetica" w:hAnsi="Helvetica"/>
          <w:color w:val="000000"/>
          <w:u w:val="single"/>
          <w:shd w:val="clear" w:color="auto" w:fill="FFFFFF"/>
        </w:rPr>
        <w:t>essor</w:t>
      </w:r>
      <w:r w:rsidRPr="00DB4CEF" w:rsidR="00DB4CEF">
        <w:rPr>
          <w:rStyle w:val="Strong"/>
          <w:rFonts w:ascii="Helvetica" w:hAnsi="Helvetica"/>
          <w:color w:val="000000"/>
          <w:u w:val="single"/>
          <w:shd w:val="clear" w:color="auto" w:fill="FFFFFF"/>
        </w:rPr>
        <w:t>Addr</w:t>
      </w:r>
      <w:r w:rsidR="00DB4CEF">
        <w:rPr>
          <w:rStyle w:val="Strong"/>
          <w:rFonts w:ascii="Helvetica" w:hAnsi="Helvetica"/>
          <w:color w:val="000000"/>
          <w:u w:val="single"/>
          <w:shd w:val="clear" w:color="auto" w:fill="FFFFFF"/>
        </w:rPr>
        <w:t>City}}</w:t>
      </w:r>
      <w:r w:rsidR="00395A1D">
        <w:rPr>
          <w:rStyle w:val="Strong"/>
          <w:rFonts w:ascii="Helvetica" w:hAnsi="Helvetica"/>
          <w:color w:val="000000"/>
          <w:u w:val="single"/>
          <w:shd w:val="clear" w:color="auto" w:fill="FFFFFF"/>
        </w:rPr>
        <w:t>, </w:t>
      </w:r>
      <w:r w:rsidR="00120F38">
        <w:rPr>
          <w:rStyle w:val="Strong"/>
          <w:rFonts w:ascii="Helvetica" w:hAnsi="Helvetica"/>
          <w:color w:val="000000"/>
          <w:u w:val="single"/>
          <w:shd w:val="clear" w:color="auto" w:fill="FFFFFF"/>
        </w:rPr>
        <w:t>{{</w:t>
      </w:r>
      <w:r w:rsidRPr="00DB4CEF" w:rsidR="001256E9">
        <w:rPr>
          <w:rStyle w:val="Strong"/>
          <w:rFonts w:ascii="Helvetica" w:hAnsi="Helvetica"/>
          <w:color w:val="000000"/>
          <w:u w:val="single"/>
          <w:shd w:val="clear" w:color="auto" w:fill="FFFFFF"/>
        </w:rPr>
        <w:t>L</w:t>
      </w:r>
      <w:r w:rsidR="001256E9">
        <w:rPr>
          <w:rStyle w:val="Strong"/>
          <w:rFonts w:ascii="Helvetica" w:hAnsi="Helvetica"/>
          <w:color w:val="000000"/>
          <w:u w:val="single"/>
          <w:shd w:val="clear" w:color="auto" w:fill="FFFFFF"/>
        </w:rPr>
        <w:t>essor</w:t>
      </w:r>
      <w:r w:rsidRPr="00DB4CEF" w:rsidR="00DB4CEF">
        <w:rPr>
          <w:rStyle w:val="Strong"/>
          <w:rFonts w:ascii="Helvetica" w:hAnsi="Helvetica"/>
          <w:color w:val="000000"/>
          <w:u w:val="single"/>
          <w:shd w:val="clear" w:color="auto" w:fill="FFFFFF"/>
        </w:rPr>
        <w:t>Addr</w:t>
      </w:r>
      <w:r w:rsidR="00DB4CEF">
        <w:rPr>
          <w:rStyle w:val="Strong"/>
          <w:rFonts w:ascii="Helvetica" w:hAnsi="Helvetica"/>
          <w:color w:val="000000"/>
          <w:u w:val="single"/>
          <w:shd w:val="clear" w:color="auto" w:fill="FFFFFF"/>
        </w:rPr>
        <w:t>State}}</w:t>
      </w:r>
      <w:r w:rsidR="00395A1D">
        <w:rPr>
          <w:rStyle w:val="Strong"/>
          <w:rFonts w:ascii="Helvetica" w:hAnsi="Helvetica"/>
          <w:color w:val="000000"/>
          <w:u w:val="single"/>
          <w:shd w:val="clear" w:color="auto" w:fill="FFFFFF"/>
        </w:rPr>
        <w:t>, </w:t>
      </w:r>
      <w:r w:rsidR="00120F38">
        <w:rPr>
          <w:rStyle w:val="Strong"/>
          <w:rFonts w:ascii="Helvetica" w:hAnsi="Helvetica"/>
          <w:color w:val="000000"/>
          <w:u w:val="single"/>
          <w:shd w:val="clear" w:color="auto" w:fill="FFFFFF"/>
        </w:rPr>
        <w:t>{{</w:t>
      </w:r>
      <w:r w:rsidRPr="00DB4CEF" w:rsidR="001256E9">
        <w:rPr>
          <w:rStyle w:val="Strong"/>
          <w:rFonts w:ascii="Helvetica" w:hAnsi="Helvetica"/>
          <w:color w:val="000000"/>
          <w:u w:val="single"/>
          <w:shd w:val="clear" w:color="auto" w:fill="FFFFFF"/>
        </w:rPr>
        <w:t>L</w:t>
      </w:r>
      <w:r w:rsidR="001256E9">
        <w:rPr>
          <w:rStyle w:val="Strong"/>
          <w:rFonts w:ascii="Helvetica" w:hAnsi="Helvetica"/>
          <w:color w:val="000000"/>
          <w:u w:val="single"/>
          <w:shd w:val="clear" w:color="auto" w:fill="FFFFFF"/>
        </w:rPr>
        <w:t>essor</w:t>
      </w:r>
      <w:r w:rsidRPr="00DB4CEF" w:rsidR="00DB4CEF">
        <w:rPr>
          <w:rStyle w:val="Strong"/>
          <w:rFonts w:ascii="Helvetica" w:hAnsi="Helvetica"/>
          <w:color w:val="000000"/>
          <w:u w:val="single"/>
          <w:shd w:val="clear" w:color="auto" w:fill="FFFFFF"/>
        </w:rPr>
        <w:t>Addr</w:t>
      </w:r>
      <w:r w:rsidR="00DB4CEF">
        <w:rPr>
          <w:rStyle w:val="Strong"/>
          <w:rFonts w:ascii="Helvetica" w:hAnsi="Helvetica"/>
          <w:color w:val="000000"/>
          <w:u w:val="single"/>
          <w:shd w:val="clear" w:color="auto" w:fill="FFFFFF"/>
        </w:rPr>
        <w:t>Postal}}.</w:t>
      </w:r>
    </w:p>
    <w:p w:rsidRPr="00EF3D32" w:rsidR="00730996" w:rsidP="00E957E2" w:rsidRDefault="002B7E64" w14:paraId="386B0AFA" w14:textId="77777777">
      <w:pPr>
        <w:spacing w:before="240" w:after="120" w:line="246" w:lineRule="exact"/>
        <w:rPr>
          <w:b/>
          <w:u w:val="single"/>
        </w:rPr>
      </w:pPr>
      <w:r w:rsidRPr="00EF3D32">
        <w:rPr>
          <w:b/>
          <w:u w:val="single"/>
        </w:rPr>
        <w:t>INSURANCE</w:t>
      </w:r>
    </w:p>
    <w:p w:rsidRPr="00395A1D" w:rsidR="00D341C3" w:rsidP="00D341C3" w:rsidRDefault="00614B3C" w14:paraId="24032C19" w14:textId="77777777">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rsidRPr="00395A1D" w:rsidR="00D341C3" w:rsidP="00D341C3" w:rsidRDefault="00614B3C" w14:paraId="7382D031" w14:textId="77777777">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rsidRPr="002B7E64" w:rsidR="00730996" w:rsidP="00E957E2" w:rsidRDefault="002B7E64" w14:paraId="1099C1CE" w14:textId="77777777">
      <w:pPr>
        <w:spacing w:before="240" w:after="120" w:line="246" w:lineRule="exact"/>
        <w:rPr>
          <w:b/>
          <w:u w:val="single"/>
        </w:rPr>
      </w:pPr>
      <w:r w:rsidRPr="002B7E64">
        <w:rPr>
          <w:b/>
          <w:u w:val="single"/>
        </w:rPr>
        <w:t>INDEMNIFICATION</w:t>
      </w:r>
    </w:p>
    <w:p w:rsidRPr="00395A1D" w:rsidR="00D341C3" w:rsidP="00D341C3" w:rsidRDefault="00614B3C" w14:paraId="478BCEB0" w14:textId="77777777">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rsidRPr="002B7E64" w:rsidR="00730996" w:rsidP="00E957E2" w:rsidRDefault="002B7E64" w14:paraId="7E6F9AC7" w14:textId="77777777">
      <w:pPr>
        <w:spacing w:before="240" w:after="120" w:line="246" w:lineRule="exact"/>
        <w:rPr>
          <w:b/>
          <w:u w:val="single"/>
        </w:rPr>
      </w:pPr>
      <w:r w:rsidRPr="002B7E64">
        <w:rPr>
          <w:b/>
          <w:u w:val="single"/>
        </w:rPr>
        <w:t>AMENDMENT</w:t>
      </w:r>
    </w:p>
    <w:p w:rsidRPr="00395A1D" w:rsidR="00D341C3" w:rsidP="00D341C3" w:rsidRDefault="00614B3C" w14:paraId="5F9BA3E5" w14:textId="77777777">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rsidRPr="002B7E64" w:rsidR="00730996" w:rsidP="00E957E2" w:rsidRDefault="002B7E64" w14:paraId="0D7AA90C" w14:textId="77777777">
      <w:pPr>
        <w:spacing w:before="240" w:after="120" w:line="246" w:lineRule="exact"/>
        <w:rPr>
          <w:b/>
          <w:u w:val="single"/>
        </w:rPr>
      </w:pPr>
      <w:r w:rsidRPr="002B7E64">
        <w:rPr>
          <w:b/>
          <w:u w:val="single"/>
        </w:rPr>
        <w:t>GOVERNING LAW</w:t>
      </w:r>
    </w:p>
    <w:p w:rsidR="00D341C3" w:rsidP="00D341C3" w:rsidRDefault="00395A1D" w14:paraId="154FAE37" w14:textId="0210DC46">
      <w:pPr>
        <w:widowControl/>
        <w:autoSpaceDE/>
        <w:autoSpaceDN/>
        <w:ind w:left="720"/>
        <w:rPr>
          <w:rFonts w:ascii="Helvetica" w:hAnsi="Helvetica" w:eastAsia="Times New Roman" w:cs="Times New Roman"/>
          <w:color w:val="000000"/>
          <w:shd w:val="clear" w:color="auto" w:fill="FFFFFF"/>
          <w:lang w:val="en-IN"/>
        </w:rPr>
      </w:pPr>
      <w:r w:rsidRPr="00395A1D">
        <w:rPr>
          <w:rFonts w:ascii="Helvetica" w:hAnsi="Helvetica" w:eastAsia="Times New Roman" w:cs="Times New Roman"/>
          <w:color w:val="000000"/>
          <w:shd w:val="clear" w:color="auto" w:fill="FFFFFF"/>
          <w:lang w:val="en-IN"/>
        </w:rPr>
        <w:t>This Lease Agreement shall be governed under the laws of the State of </w:t>
      </w:r>
      <w:r w:rsidR="00120F38">
        <w:rPr>
          <w:b/>
          <w:bCs/>
          <w:sz w:val="21"/>
          <w:u w:val="single"/>
        </w:rPr>
        <w:t>{{</w:t>
      </w:r>
      <w:proofErr w:type="spellStart"/>
      <w:r w:rsidRPr="002A7649" w:rsidR="00182BBA">
        <w:rPr>
          <w:rFonts w:eastAsia="Times New Roman"/>
          <w:b/>
          <w:bCs/>
          <w:color w:val="4C4B53"/>
          <w:u w:val="single"/>
          <w:shd w:val="clear" w:color="auto" w:fill="FFFFFF"/>
          <w:lang w:val="en-IN"/>
        </w:rPr>
        <w:t>PremAddr</w:t>
      </w:r>
      <w:r w:rsidR="00182BBA">
        <w:rPr>
          <w:rFonts w:eastAsia="Times New Roman"/>
          <w:b/>
          <w:bCs/>
          <w:color w:val="4C4B53"/>
          <w:u w:val="single"/>
          <w:shd w:val="clear" w:color="auto" w:fill="FFFFFF"/>
          <w:lang w:val="en-IN"/>
        </w:rPr>
        <w:t>State</w:t>
      </w:r>
      <w:proofErr w:type="spellEnd"/>
      <w:r w:rsidRPr="00395A1D" w:rsidR="00182BBA">
        <w:rPr>
          <w:rFonts w:eastAsia="Times New Roman"/>
          <w:b/>
          <w:bCs/>
          <w:color w:val="4C4B53"/>
          <w:u w:val="single"/>
          <w:shd w:val="clear" w:color="auto" w:fill="FFFFFF"/>
          <w:lang w:val="en-IN"/>
        </w:rPr>
        <w:t>}</w:t>
      </w:r>
      <w:r w:rsidR="00182BBA">
        <w:rPr>
          <w:rFonts w:eastAsia="Times New Roman"/>
          <w:b/>
          <w:bCs/>
          <w:color w:val="4C4B53"/>
          <w:u w:val="single"/>
          <w:shd w:val="clear" w:color="auto" w:fill="FFFFFF"/>
          <w:lang w:val="en-IN"/>
        </w:rPr>
        <w:t>}</w:t>
      </w:r>
      <w:r w:rsidRPr="00395A1D">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Id8" /><Relationship Type="http://schemas.openxmlformats.org/officeDocument/2006/relationships/hyperlink" Target="http://www.leg.state.fl.us/statutes/index.cfm?App_mode=Display_Statute&amp;Search_String=&amp;URL=0000-0099/0083/Sections/0083.50.html" TargetMode="External" Id="rId9"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